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2547A" w14:textId="4EBBFC37" w:rsidR="003A4658" w:rsidRPr="00F3255B" w:rsidRDefault="003A4658" w:rsidP="003A465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3255B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 w:rsidR="00961B37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1.</w:t>
      </w:r>
      <w:bookmarkStart w:id="0" w:name="_GoBack"/>
      <w:bookmarkEnd w:id="0"/>
      <w:r w:rsidRPr="00F3255B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3: Efektet e të ushtruarit me veprimtari</w:t>
      </w:r>
      <w:r w:rsidR="005153E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 fizike e sportive në sistemin </w:t>
      </w:r>
      <w:r w:rsidRPr="00F3255B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E QARKULLIMIT TE GJAKUT</w:t>
      </w:r>
    </w:p>
    <w:p w14:paraId="454F93E0" w14:textId="77777777" w:rsidR="003A4658" w:rsidRPr="00F3255B" w:rsidRDefault="003A4658" w:rsidP="003A465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3255B">
        <w:rPr>
          <w:rFonts w:ascii="Times New Roman" w:eastAsiaTheme="minorHAnsi" w:hAnsi="Times New Roman"/>
          <w:color w:val="000000"/>
          <w:lang w:val="en-GB"/>
        </w:rPr>
        <w:t>Në orën mësimore kjo temë mund të trajtohet si më poshtë:</w:t>
      </w:r>
    </w:p>
    <w:tbl>
      <w:tblPr>
        <w:tblW w:w="9688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569"/>
        <w:gridCol w:w="3031"/>
        <w:gridCol w:w="773"/>
        <w:gridCol w:w="577"/>
        <w:gridCol w:w="1408"/>
      </w:tblGrid>
      <w:tr w:rsidR="003A4658" w:rsidRPr="00F3255B" w14:paraId="5D851FCA" w14:textId="77777777" w:rsidTr="009F294E">
        <w:trPr>
          <w:trHeight w:val="298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E8E420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845ABF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9A10EE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882F23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3A4658" w:rsidRPr="00F3255B" w14:paraId="3C0AD58A" w14:textId="77777777" w:rsidTr="009F294E">
        <w:trPr>
          <w:trHeight w:val="493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16C90" w14:textId="4941EF6A" w:rsidR="003A4658" w:rsidRPr="00F3255B" w:rsidRDefault="003A4658" w:rsidP="00F3255B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="00F3255B" w:rsidRPr="00F3255B">
              <w:rPr>
                <w:rFonts w:ascii="Times New Roman" w:eastAsia="Times New Roman" w:hAnsi="Times New Roman"/>
                <w:bCs/>
                <w:color w:val="000000"/>
              </w:rPr>
              <w:t xml:space="preserve">Efektet e të ushtruarit me veprimtari fizike e sportive në sistemin e qarkullimit </w:t>
            </w:r>
            <w:r w:rsidR="00F3255B">
              <w:rPr>
                <w:rFonts w:ascii="Times New Roman" w:eastAsia="Times New Roman" w:hAnsi="Times New Roman"/>
                <w:bCs/>
                <w:color w:val="000000"/>
              </w:rPr>
              <w:t xml:space="preserve">   </w:t>
            </w:r>
            <w:r w:rsidR="00F3255B" w:rsidRPr="00F3255B">
              <w:rPr>
                <w:rFonts w:ascii="Times New Roman" w:eastAsia="Times New Roman" w:hAnsi="Times New Roman"/>
                <w:bCs/>
                <w:color w:val="000000"/>
              </w:rPr>
              <w:t>t</w:t>
            </w:r>
            <w:r w:rsidR="00F3255B">
              <w:rPr>
                <w:rFonts w:ascii="Times New Roman" w:eastAsia="Times New Roman" w:hAnsi="Times New Roman"/>
                <w:bCs/>
                <w:color w:val="000000"/>
              </w:rPr>
              <w:t>ë</w:t>
            </w:r>
            <w:r w:rsidR="00F3255B" w:rsidRPr="00F3255B">
              <w:rPr>
                <w:rFonts w:ascii="Times New Roman" w:eastAsia="Times New Roman" w:hAnsi="Times New Roman"/>
                <w:bCs/>
                <w:color w:val="000000"/>
              </w:rPr>
              <w:t xml:space="preserve"> gjakut</w:t>
            </w:r>
            <w:r w:rsidR="00F3255B" w:rsidRPr="00F3255B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="00F3255B" w:rsidRPr="00F3255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6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4EA488" w14:textId="1D03A1A3" w:rsidR="003A4658" w:rsidRPr="00F3255B" w:rsidRDefault="003A4658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Bashkëbisedim, sjellja shembujve dhe reflektim i nxënësve</w:t>
            </w:r>
          </w:p>
        </w:tc>
      </w:tr>
      <w:tr w:rsidR="003A4658" w:rsidRPr="00F3255B" w14:paraId="59A8C8F0" w14:textId="77777777" w:rsidTr="009F294E">
        <w:trPr>
          <w:trHeight w:val="1628"/>
        </w:trPr>
        <w:tc>
          <w:tcPr>
            <w:tcW w:w="7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AEEAB3" w14:textId="77777777" w:rsidR="003A4658" w:rsidRPr="00F3255B" w:rsidRDefault="003A4658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F3255B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7F6E8727" w14:textId="77777777" w:rsidR="003A4658" w:rsidRPr="00F3255B" w:rsidRDefault="003A4658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F3255B">
              <w:rPr>
                <w:rFonts w:ascii="Times New Roman" w:hAnsi="Times New Roman"/>
                <w:b/>
              </w:rPr>
              <w:t xml:space="preserve">Nxënësi: </w:t>
            </w:r>
          </w:p>
          <w:p w14:paraId="4E43D0DD" w14:textId="2C8726D3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Argumenton ndikimin e veprimtarisë fizike dhe sportive në organizmin e njeriut dhe ndryshimet </w:t>
            </w:r>
            <w:r w:rsidRPr="00CB5CD1">
              <w:rPr>
                <w:rFonts w:ascii="Times New Roman" w:eastAsiaTheme="minorHAnsi" w:hAnsi="Times New Roman"/>
                <w:color w:val="000000"/>
                <w:lang w:val="en-GB"/>
              </w:rPr>
              <w:t>që sjell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në</w:t>
            </w:r>
            <w:r w:rsidRPr="00CB5CD1">
              <w:rPr>
                <w:rFonts w:ascii="Times New Roman" w:eastAsiaTheme="minorHAnsi" w:hAnsi="Times New Roman"/>
                <w:b/>
                <w:bCs/>
                <w:iCs/>
                <w:color w:val="000000"/>
                <w:rtl/>
                <w:lang w:val="en-GB" w:bidi="ar-YE"/>
              </w:rPr>
              <w:t xml:space="preserve"> </w:t>
            </w:r>
            <w:r w:rsidRPr="00CB5CD1">
              <w:rPr>
                <w:rFonts w:ascii="Times New Roman" w:eastAsiaTheme="minorHAnsi" w:hAnsi="Times New Roman"/>
                <w:color w:val="000000"/>
                <w:lang w:val="en-GB"/>
              </w:rPr>
              <w:t>sistemin e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qarkullimit të gjakut.</w:t>
            </w:r>
          </w:p>
          <w:p w14:paraId="1AB08521" w14:textId="77777777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Identifikon mënyra të ndryshme të kryerjes së veprimtarisë fizike, në shërbim të përmirësimit të sistemin e qarkullimit të gjakut.</w:t>
            </w:r>
          </w:p>
          <w:p w14:paraId="00F00A79" w14:textId="77777777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Harton plan ushtrimor individual n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rmir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sim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sistemit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qarkullimit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gjakut.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CE8260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746C5C1D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Veprimtari fizike</w:t>
            </w:r>
          </w:p>
          <w:p w14:paraId="7C16B590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Ushtrime fizike</w:t>
            </w:r>
          </w:p>
          <w:p w14:paraId="0E4042A3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Sporti </w:t>
            </w:r>
          </w:p>
          <w:p w14:paraId="52491B4A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Sistemi i qarkullimit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gjakut</w:t>
            </w:r>
          </w:p>
        </w:tc>
      </w:tr>
      <w:tr w:rsidR="003A4658" w:rsidRPr="00F3255B" w14:paraId="33670B28" w14:textId="77777777" w:rsidTr="009F294E">
        <w:trPr>
          <w:trHeight w:val="583"/>
        </w:trPr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317DF9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 </w:t>
            </w:r>
            <w:r w:rsidRPr="00F3255B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Materiali ndihmës për nxënësit (tekst mësimor), programi, udhëzuesi i mësuesit dhe literaturë ndihmëse.</w:t>
            </w:r>
          </w:p>
        </w:tc>
        <w:tc>
          <w:tcPr>
            <w:tcW w:w="5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BA8AAD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Gjuhën dhe komunikimin</w:t>
            </w:r>
          </w:p>
        </w:tc>
      </w:tr>
      <w:tr w:rsidR="003A4658" w:rsidRPr="00F3255B" w14:paraId="5D4454A3" w14:textId="77777777" w:rsidTr="009F294E">
        <w:trPr>
          <w:trHeight w:val="298"/>
        </w:trPr>
        <w:tc>
          <w:tcPr>
            <w:tcW w:w="9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23BE33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3A4658" w:rsidRPr="00F3255B" w14:paraId="72A5E1BF" w14:textId="77777777" w:rsidTr="009F294E">
        <w:trPr>
          <w:trHeight w:val="113"/>
        </w:trPr>
        <w:tc>
          <w:tcPr>
            <w:tcW w:w="9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6FCE34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të diskutojnë mbi:</w:t>
            </w:r>
          </w:p>
          <w:p w14:paraId="59466453" w14:textId="57E942AB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Format kryesore të veprimtarisë fizike që përmirësojnë funksionin e sistemit të qarkullimit të gjakut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7C83B045" w14:textId="77777777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Veprimtaritë më të zakonshme ditore që kontribuojnë në përmirësimin e funksionimit të sistemit të qarkullimit të gjakut.</w:t>
            </w:r>
          </w:p>
          <w:p w14:paraId="630E4B63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:  Mësuesi fillon të shpjegojë me shembuj rreth kontributit të veprimtarisë fizike n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</w:t>
            </w:r>
          </w:p>
          <w:p w14:paraId="366F0CC7" w14:textId="2AAF880B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Rritjen e v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llimit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zemr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s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D49F2C7" w14:textId="2B02D362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Forcimin dhe trashjen (Hipertrofin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 koncentrike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) e muskulit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zemr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s (miokardit)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78F396E1" w14:textId="267411B9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Rritjen e v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llimit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gjakut q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mra hedh (pompon) n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qarkullim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33F026BB" w14:textId="4DD8A5BF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Rritjen e hemoglobin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s n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gjak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1F0AAA7A" w14:textId="4D3502AC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Mbajtjen past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en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ve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gjakut n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rmjet uljes (kontrollit) së nivelit të yndyrave në gjak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773ADC4A" w14:textId="05B464AB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Përmirësimin e funksionimit të zemrës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2821F826" w14:textId="77777777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Prezantimi i rregullave kryesore për një ushtrim sa më efektiv në shërbim të përmirësimit të punës </w:t>
            </w:r>
          </w:p>
          <w:p w14:paraId="3A39879F" w14:textId="7486A1F9" w:rsidR="003A4658" w:rsidRPr="00F3255B" w:rsidRDefault="003A4658" w:rsidP="009F294E">
            <w:pPr>
              <w:pStyle w:val="ListParagraph"/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së  sistemit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qarkullimit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gjakut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4C14B2FB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Mësuesi fton nxënësit të diskutojnë mbi</w:t>
            </w: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</w:t>
            </w:r>
          </w:p>
          <w:p w14:paraId="51232751" w14:textId="77777777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Cilat prej veprimtarive fizike praktikohen më rregullisht prej nxënësve?</w:t>
            </w:r>
          </w:p>
          <w:p w14:paraId="4CA829FD" w14:textId="77777777" w:rsidR="003A4658" w:rsidRPr="00F3255B" w:rsidRDefault="003A4658" w:rsidP="00CB5CD1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Cilat janë disa prej arsyeve për mos praktimim të veprimtarive fizike (në rastin e nxënësve që nuk angazhohen rregullisht në veprimtari fizike apo sportive)? </w:t>
            </w:r>
          </w:p>
          <w:p w14:paraId="6A5FA766" w14:textId="77777777" w:rsidR="003A4658" w:rsidRPr="00F3255B" w:rsidRDefault="003A4658" w:rsidP="009F294E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lastRenderedPageBreak/>
              <w:t>Duke iu referuar informacionit t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marr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, m</w:t>
            </w:r>
            <w:r w:rsidRPr="00F3255B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suesi fton nxënësit të japin shembuj të formave të ndryshme të veprimtarisë fizike nga jeta e përditshme, si dhe diskutojnë mbi përfitimet që kanë marrë prej tyre.</w:t>
            </w:r>
          </w:p>
        </w:tc>
      </w:tr>
      <w:tr w:rsidR="003A4658" w:rsidRPr="00F3255B" w14:paraId="616DE454" w14:textId="77777777" w:rsidTr="009F294E">
        <w:trPr>
          <w:trHeight w:val="1168"/>
        </w:trPr>
        <w:tc>
          <w:tcPr>
            <w:tcW w:w="9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D25997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00C3E3C8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76060EAC" w14:textId="6C00D3F3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dukuritë pozitive të shfaqura gjatë diskutimit (respektimi mendimit të shokëve, radhës së diskutimit, pjesëmarrja aktive në diskutim, et.)</w:t>
            </w:r>
            <w:r w:rsidR="00CB5CD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3A4658" w:rsidRPr="00F3255B" w14:paraId="7A207FDC" w14:textId="77777777" w:rsidTr="009F294E">
        <w:trPr>
          <w:trHeight w:val="486"/>
        </w:trPr>
        <w:tc>
          <w:tcPr>
            <w:tcW w:w="9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DD5C08" w14:textId="77777777" w:rsidR="003A4658" w:rsidRPr="00F3255B" w:rsidRDefault="003A465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3255B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F3255B">
              <w:rPr>
                <w:rFonts w:ascii="Times New Roman" w:eastAsiaTheme="minorHAnsi" w:hAnsi="Times New Roman"/>
                <w:color w:val="000000"/>
                <w:lang w:val="en-GB"/>
              </w:rPr>
              <w:t>Kërkim informacioni nëpërmjet librave apo internetit, mbi efektet e veprimtarisë së rregullt fizike në përmirësimin e funksionimit të sistemit të qarkullimit të gjakut.</w:t>
            </w:r>
          </w:p>
        </w:tc>
      </w:tr>
    </w:tbl>
    <w:p w14:paraId="4BD61CC6" w14:textId="77777777" w:rsidR="003A4658" w:rsidRPr="00F3255B" w:rsidRDefault="003A4658" w:rsidP="003A465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F3255B" w:rsidRDefault="00534776" w:rsidP="003A4658"/>
    <w:sectPr w:rsidR="00534776" w:rsidRPr="00F3255B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44582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2EF1"/>
    <w:rsid w:val="003A4658"/>
    <w:rsid w:val="003C3C4B"/>
    <w:rsid w:val="003C3F78"/>
    <w:rsid w:val="003D0F84"/>
    <w:rsid w:val="003F3CD1"/>
    <w:rsid w:val="00431F4E"/>
    <w:rsid w:val="004935AB"/>
    <w:rsid w:val="004A6C20"/>
    <w:rsid w:val="004C6CD9"/>
    <w:rsid w:val="004D0889"/>
    <w:rsid w:val="004D0A24"/>
    <w:rsid w:val="005143F3"/>
    <w:rsid w:val="005153E0"/>
    <w:rsid w:val="00531220"/>
    <w:rsid w:val="00534776"/>
    <w:rsid w:val="00534FC8"/>
    <w:rsid w:val="00537BA7"/>
    <w:rsid w:val="00563667"/>
    <w:rsid w:val="00567208"/>
    <w:rsid w:val="00576FBF"/>
    <w:rsid w:val="00584993"/>
    <w:rsid w:val="005D025F"/>
    <w:rsid w:val="00602A67"/>
    <w:rsid w:val="006135C1"/>
    <w:rsid w:val="00621506"/>
    <w:rsid w:val="00625972"/>
    <w:rsid w:val="00631657"/>
    <w:rsid w:val="0066693C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77DF"/>
    <w:rsid w:val="008E098D"/>
    <w:rsid w:val="00914AD5"/>
    <w:rsid w:val="0091609A"/>
    <w:rsid w:val="00934BED"/>
    <w:rsid w:val="00935AD2"/>
    <w:rsid w:val="00943424"/>
    <w:rsid w:val="00961B37"/>
    <w:rsid w:val="00964A67"/>
    <w:rsid w:val="00965B7E"/>
    <w:rsid w:val="00975BE0"/>
    <w:rsid w:val="009916D9"/>
    <w:rsid w:val="009D298F"/>
    <w:rsid w:val="009F3732"/>
    <w:rsid w:val="00A10DC7"/>
    <w:rsid w:val="00A15708"/>
    <w:rsid w:val="00A4223A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B5CD1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63198"/>
    <w:rsid w:val="00E725BF"/>
    <w:rsid w:val="00EC4C44"/>
    <w:rsid w:val="00ED305F"/>
    <w:rsid w:val="00EE125B"/>
    <w:rsid w:val="00EF6ABF"/>
    <w:rsid w:val="00F1343C"/>
    <w:rsid w:val="00F15DC5"/>
    <w:rsid w:val="00F3255B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20A76D-1AFB-CD4A-9D4B-7F6B5D5B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462</Words>
  <Characters>2634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156</cp:revision>
  <dcterms:created xsi:type="dcterms:W3CDTF">2015-09-14T13:31:00Z</dcterms:created>
  <dcterms:modified xsi:type="dcterms:W3CDTF">2017-09-12T12:35:00Z</dcterms:modified>
</cp:coreProperties>
</file>